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8E0A7" w14:textId="7A6AAA53" w:rsidR="00411F7A" w:rsidRDefault="00626CE2">
      <w:r>
        <w:t>Week 9</w:t>
      </w:r>
    </w:p>
    <w:p w14:paraId="691531AE" w14:textId="6D1FC00B" w:rsidR="00626CE2" w:rsidRDefault="00626CE2"/>
    <w:p w14:paraId="76174C0C" w14:textId="2F9981E6" w:rsidR="00626CE2" w:rsidRPr="00626CE2" w:rsidRDefault="00626CE2">
      <w:pPr>
        <w:rPr>
          <w:b/>
          <w:bCs/>
        </w:rPr>
      </w:pPr>
      <w:r w:rsidRPr="00626CE2">
        <w:rPr>
          <w:b/>
          <w:bCs/>
        </w:rPr>
        <w:t>Unsupervised Learning</w:t>
      </w:r>
    </w:p>
    <w:p w14:paraId="2F191BF6" w14:textId="6F1A5D26" w:rsidR="00626CE2" w:rsidRDefault="007D4B6F">
      <w:r>
        <w:t>Uses unlabelled data.</w:t>
      </w:r>
    </w:p>
    <w:p w14:paraId="61747B88" w14:textId="61285F10" w:rsidR="007D4B6F" w:rsidRDefault="007D4B6F">
      <w:r w:rsidRPr="007D4B6F">
        <w:drawing>
          <wp:inline distT="0" distB="0" distL="0" distR="0" wp14:anchorId="377BACA7" wp14:editId="4A740D20">
            <wp:extent cx="5731510" cy="1610360"/>
            <wp:effectExtent l="0" t="0" r="2540" b="889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BDE" w14:textId="2C40E26F" w:rsidR="007D4B6F" w:rsidRDefault="007D4B6F"/>
    <w:p w14:paraId="503B8D8C" w14:textId="190F8F07" w:rsidR="007D4B6F" w:rsidRDefault="007D4B6F">
      <w:r>
        <w:t>Dimensionality reduction</w:t>
      </w:r>
    </w:p>
    <w:p w14:paraId="05C40390" w14:textId="039515DF" w:rsidR="007D4B6F" w:rsidRDefault="007D4B6F">
      <w:r w:rsidRPr="007D4B6F">
        <w:drawing>
          <wp:inline distT="0" distB="0" distL="0" distR="0" wp14:anchorId="1493E85D" wp14:editId="1233ED64">
            <wp:extent cx="5731510" cy="3170555"/>
            <wp:effectExtent l="0" t="0" r="2540" b="0"/>
            <wp:docPr id="2" name="Picture 2" descr="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aterfall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C902" w14:textId="77777777" w:rsidR="007D4B6F" w:rsidRDefault="007D4B6F"/>
    <w:p w14:paraId="04E4D87A" w14:textId="35A5B1C3" w:rsidR="007D4B6F" w:rsidRDefault="007D4B6F">
      <w:r>
        <w:t>Clustering</w:t>
      </w:r>
    </w:p>
    <w:p w14:paraId="30A14F45" w14:textId="604FFFA8" w:rsidR="007D4B6F" w:rsidRDefault="007D4B6F">
      <w:pPr>
        <w:rPr>
          <w:noProof/>
        </w:rPr>
      </w:pPr>
      <w:r>
        <w:lastRenderedPageBreak/>
        <w:t>Group together a bunch of different data into clusters.</w:t>
      </w:r>
      <w:r w:rsidRPr="007D4B6F">
        <w:rPr>
          <w:noProof/>
        </w:rPr>
        <w:t xml:space="preserve"> </w:t>
      </w:r>
      <w:r w:rsidRPr="007D4B6F">
        <w:drawing>
          <wp:inline distT="0" distB="0" distL="0" distR="0" wp14:anchorId="4CCF45B8" wp14:editId="57C0BC4C">
            <wp:extent cx="4159268" cy="213861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032" cy="21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B721" w14:textId="0DF16ACC" w:rsidR="007D4B6F" w:rsidRDefault="007D4B6F">
      <w:pPr>
        <w:rPr>
          <w:noProof/>
        </w:rPr>
      </w:pPr>
    </w:p>
    <w:p w14:paraId="019AC6B1" w14:textId="40D2554D" w:rsidR="007D4B6F" w:rsidRDefault="007D4B6F">
      <w:pPr>
        <w:rPr>
          <w:noProof/>
        </w:rPr>
      </w:pPr>
      <w:r>
        <w:rPr>
          <w:noProof/>
        </w:rPr>
        <w:t>Probability Density Estimation</w:t>
      </w:r>
    </w:p>
    <w:p w14:paraId="601F4556" w14:textId="7E9FC61B" w:rsidR="007D4B6F" w:rsidRDefault="007D4B6F">
      <w:r w:rsidRPr="007D4B6F">
        <w:drawing>
          <wp:inline distT="0" distB="0" distL="0" distR="0" wp14:anchorId="15AF6332" wp14:editId="6B643706">
            <wp:extent cx="5731510" cy="1732280"/>
            <wp:effectExtent l="0" t="0" r="2540" b="127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ED6C" w14:textId="10C42C91" w:rsidR="007D4B6F" w:rsidRDefault="007D4B6F"/>
    <w:p w14:paraId="50EE7278" w14:textId="4BB8CF5C" w:rsidR="007D4B6F" w:rsidRDefault="007D4B6F">
      <w:r>
        <w:t>Generation / Synthesis</w:t>
      </w:r>
    </w:p>
    <w:p w14:paraId="0BF7E7B9" w14:textId="5115BB51" w:rsidR="007D4B6F" w:rsidRDefault="007D4B6F">
      <w:r w:rsidRPr="007D4B6F">
        <w:drawing>
          <wp:inline distT="0" distB="0" distL="0" distR="0" wp14:anchorId="4511B1EA" wp14:editId="7DB9844F">
            <wp:extent cx="4547395" cy="2230874"/>
            <wp:effectExtent l="0" t="0" r="5715" b="0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647" cy="223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EC90" w14:textId="327843C8" w:rsidR="007D4B6F" w:rsidRDefault="007D4B6F">
      <w:r w:rsidRPr="007D4B6F">
        <w:lastRenderedPageBreak/>
        <w:drawing>
          <wp:inline distT="0" distB="0" distL="0" distR="0" wp14:anchorId="4ACD22C1" wp14:editId="3995B81B">
            <wp:extent cx="5731510" cy="2455545"/>
            <wp:effectExtent l="0" t="0" r="2540" b="190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CA13" w14:textId="3BD3F9C5" w:rsidR="00626CE2" w:rsidRDefault="00626CE2"/>
    <w:p w14:paraId="4E21BD41" w14:textId="7F663369" w:rsidR="00626CE2" w:rsidRDefault="00626CE2"/>
    <w:p w14:paraId="0ECF4A52" w14:textId="0600E546" w:rsidR="00626CE2" w:rsidRPr="00626CE2" w:rsidRDefault="00626CE2">
      <w:pPr>
        <w:rPr>
          <w:b/>
          <w:bCs/>
        </w:rPr>
      </w:pPr>
      <w:r w:rsidRPr="00626CE2">
        <w:rPr>
          <w:b/>
          <w:bCs/>
        </w:rPr>
        <w:t>Auto Encoders</w:t>
      </w:r>
    </w:p>
    <w:p w14:paraId="6B685850" w14:textId="5E1035D3" w:rsidR="00626CE2" w:rsidRDefault="00626CE2">
      <w:r>
        <w:t>A method of Unsupervised Learning</w:t>
      </w:r>
    </w:p>
    <w:p w14:paraId="2EEDC16F" w14:textId="72229ABC" w:rsidR="001F1D54" w:rsidRDefault="001F1D54"/>
    <w:p w14:paraId="34970F37" w14:textId="4CEA94EA" w:rsidR="001F1D54" w:rsidRDefault="001F1D54">
      <w:r>
        <w:t>Observed variable (x</w:t>
      </w:r>
      <w:proofErr w:type="gramStart"/>
      <w:r>
        <w:t>) :</w:t>
      </w:r>
      <w:proofErr w:type="gramEnd"/>
      <w:r>
        <w:t xml:space="preserve"> data used for training and testing </w:t>
      </w:r>
    </w:p>
    <w:p w14:paraId="64C867B1" w14:textId="263623A2" w:rsidR="001F1D54" w:rsidRDefault="001F1D54">
      <w:r>
        <w:t>Latent variable (z</w:t>
      </w:r>
      <w:proofErr w:type="gramStart"/>
      <w:r>
        <w:t>) :</w:t>
      </w:r>
      <w:proofErr w:type="gramEnd"/>
      <w:r>
        <w:t xml:space="preserve"> we don’t know the information about the label, so we have to infer it.</w:t>
      </w:r>
    </w:p>
    <w:p w14:paraId="06615231" w14:textId="5E5FB4B1" w:rsidR="001F1D54" w:rsidRDefault="001F1D54">
      <w:r w:rsidRPr="001F1D54">
        <w:drawing>
          <wp:inline distT="0" distB="0" distL="0" distR="0" wp14:anchorId="0EEC8B54" wp14:editId="0B5A0523">
            <wp:extent cx="5731510" cy="1402715"/>
            <wp:effectExtent l="0" t="0" r="2540" b="6985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C26B" w14:textId="644AF77C" w:rsidR="001F1D54" w:rsidRDefault="001F1D54"/>
    <w:p w14:paraId="06AA4D8E" w14:textId="77777777" w:rsidR="000E4EFE" w:rsidRDefault="000E4EFE">
      <w:r w:rsidRPr="000E4EFE">
        <w:lastRenderedPageBreak/>
        <w:drawing>
          <wp:inline distT="0" distB="0" distL="0" distR="0" wp14:anchorId="436D06A5" wp14:editId="5C5140A8">
            <wp:extent cx="5731510" cy="2795905"/>
            <wp:effectExtent l="0" t="0" r="254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EFE">
        <w:drawing>
          <wp:inline distT="0" distB="0" distL="0" distR="0" wp14:anchorId="38053A5E" wp14:editId="3B9CEAFC">
            <wp:extent cx="4944165" cy="4229690"/>
            <wp:effectExtent l="0" t="0" r="8890" b="0"/>
            <wp:docPr id="9" name="Picture 9" descr="Diagram, text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, schematic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C49" w14:textId="7612E139" w:rsidR="001F1D54" w:rsidRDefault="000E4EFE">
      <w:r w:rsidRPr="000E4EFE">
        <w:drawing>
          <wp:inline distT="0" distB="0" distL="0" distR="0" wp14:anchorId="3A031576" wp14:editId="3E203EB8">
            <wp:extent cx="5731510" cy="1482090"/>
            <wp:effectExtent l="0" t="0" r="254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3361" w14:textId="551EB1BF" w:rsidR="000E4EFE" w:rsidRDefault="000E4EFE">
      <w:r>
        <w:lastRenderedPageBreak/>
        <w:t>Identity matrix is useless since the output image is same as input image.</w:t>
      </w:r>
    </w:p>
    <w:p w14:paraId="1595CE65" w14:textId="3B873A5C" w:rsidR="000E4EFE" w:rsidRDefault="000E4EFE">
      <w:pPr>
        <w:rPr>
          <w:lang w:val="en-US"/>
        </w:rPr>
      </w:pPr>
      <w:r>
        <w:t xml:space="preserve">To solve this </w:t>
      </w:r>
      <w:r w:rsidR="00914545">
        <w:t>problem,</w:t>
      </w:r>
      <w:r>
        <w:t xml:space="preserve"> we use bottleneck layer to compress the image.</w:t>
      </w:r>
    </w:p>
    <w:p w14:paraId="497B1D12" w14:textId="4DD69FAE" w:rsidR="00914545" w:rsidRDefault="00914545">
      <w:pPr>
        <w:rPr>
          <w:lang w:val="en-US"/>
        </w:rPr>
      </w:pPr>
      <w:r w:rsidRPr="00914545">
        <w:rPr>
          <w:lang w:val="en-US"/>
        </w:rPr>
        <w:drawing>
          <wp:inline distT="0" distB="0" distL="0" distR="0" wp14:anchorId="660D9068" wp14:editId="465AB0EA">
            <wp:extent cx="5731510" cy="2129790"/>
            <wp:effectExtent l="0" t="0" r="2540" b="3810"/>
            <wp:docPr id="12" name="Picture 12" descr="Chart, diagram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diagram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C242" w14:textId="740134F7" w:rsidR="00914545" w:rsidRDefault="00914545">
      <w:pPr>
        <w:rPr>
          <w:lang w:val="en-US"/>
        </w:rPr>
      </w:pPr>
    </w:p>
    <w:p w14:paraId="6D59E382" w14:textId="599E567A" w:rsidR="00914545" w:rsidRDefault="00914545">
      <w:pPr>
        <w:rPr>
          <w:lang w:val="en-US"/>
        </w:rPr>
      </w:pPr>
      <w:r>
        <w:rPr>
          <w:lang w:val="en-US"/>
        </w:rPr>
        <w:t xml:space="preserve">Wider </w:t>
      </w:r>
      <w:proofErr w:type="gramStart"/>
      <w:r>
        <w:rPr>
          <w:lang w:val="en-US"/>
        </w:rPr>
        <w:t>bottleneck</w:t>
      </w:r>
      <w:r w:rsidR="00374091">
        <w:rPr>
          <w:lang w:val="en-US"/>
        </w:rPr>
        <w:t>(</w:t>
      </w:r>
      <w:proofErr w:type="gramEnd"/>
      <w:r w:rsidR="00374091">
        <w:rPr>
          <w:lang w:val="en-US"/>
        </w:rPr>
        <w:t>more neurons)</w:t>
      </w:r>
      <w:r>
        <w:rPr>
          <w:lang w:val="en-US"/>
        </w:rPr>
        <w:t xml:space="preserve"> layer has better output but less compression.</w:t>
      </w:r>
    </w:p>
    <w:p w14:paraId="37662630" w14:textId="2A687AFC" w:rsidR="00914545" w:rsidRDefault="00914545">
      <w:pPr>
        <w:rPr>
          <w:lang w:val="en-US"/>
        </w:rPr>
      </w:pPr>
      <w:r w:rsidRPr="00914545">
        <w:rPr>
          <w:lang w:val="en-US"/>
        </w:rPr>
        <w:lastRenderedPageBreak/>
        <w:drawing>
          <wp:inline distT="0" distB="0" distL="0" distR="0" wp14:anchorId="3D4ADA69" wp14:editId="4669480E">
            <wp:extent cx="5731510" cy="84328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545">
        <w:rPr>
          <w:lang w:val="en-US"/>
        </w:rPr>
        <w:drawing>
          <wp:inline distT="0" distB="0" distL="0" distR="0" wp14:anchorId="33FE4099" wp14:editId="6BCFC0A2">
            <wp:extent cx="5731510" cy="3002915"/>
            <wp:effectExtent l="0" t="0" r="2540" b="698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545">
        <w:rPr>
          <w:lang w:val="en-US"/>
        </w:rPr>
        <w:drawing>
          <wp:inline distT="0" distB="0" distL="0" distR="0" wp14:anchorId="4576E4B4" wp14:editId="126E81AC">
            <wp:extent cx="5731510" cy="3175635"/>
            <wp:effectExtent l="0" t="0" r="254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846" w14:textId="6BBB42F1" w:rsidR="00374091" w:rsidRDefault="00374091">
      <w:pPr>
        <w:rPr>
          <w:lang w:val="en-US"/>
        </w:rPr>
      </w:pPr>
      <w:r>
        <w:rPr>
          <w:lang w:val="en-US"/>
        </w:rPr>
        <w:t>Application of AE</w:t>
      </w:r>
    </w:p>
    <w:p w14:paraId="0A04027A" w14:textId="653C4192" w:rsidR="00374091" w:rsidRDefault="00374091">
      <w:pPr>
        <w:rPr>
          <w:lang w:val="en-US"/>
        </w:rPr>
      </w:pPr>
      <w:r w:rsidRPr="00374091">
        <w:rPr>
          <w:lang w:val="en-US"/>
        </w:rPr>
        <w:lastRenderedPageBreak/>
        <w:drawing>
          <wp:inline distT="0" distB="0" distL="0" distR="0" wp14:anchorId="19F8AAE1" wp14:editId="2B11CEEE">
            <wp:extent cx="5731510" cy="2979420"/>
            <wp:effectExtent l="0" t="0" r="2540" b="0"/>
            <wp:docPr id="16" name="Picture 1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7852" w14:textId="1A90CC6A" w:rsidR="00374091" w:rsidRDefault="00374091">
      <w:pPr>
        <w:rPr>
          <w:lang w:val="en-US"/>
        </w:rPr>
      </w:pPr>
    </w:p>
    <w:p w14:paraId="3FFEC431" w14:textId="39CAA3D7" w:rsidR="00374091" w:rsidRDefault="0057010C">
      <w:pPr>
        <w:rPr>
          <w:lang w:val="en-US"/>
        </w:rPr>
      </w:pPr>
      <w:r>
        <w:rPr>
          <w:lang w:val="en-US"/>
        </w:rPr>
        <w:t xml:space="preserve">When there is limited data available for supervised learning we use encoder part of the </w:t>
      </w:r>
      <w:proofErr w:type="gramStart"/>
      <w:r>
        <w:rPr>
          <w:lang w:val="en-US"/>
        </w:rPr>
        <w:t>network  to</w:t>
      </w:r>
      <w:proofErr w:type="gramEnd"/>
      <w:r>
        <w:rPr>
          <w:lang w:val="en-US"/>
        </w:rPr>
        <w:t xml:space="preserve"> make clusters of the unlabeled data with the perceptron neural network </w:t>
      </w:r>
    </w:p>
    <w:p w14:paraId="602FEFAF" w14:textId="2DFC48F2" w:rsidR="0057010C" w:rsidRDefault="0057010C">
      <w:pPr>
        <w:rPr>
          <w:lang w:val="en-US"/>
        </w:rPr>
      </w:pPr>
      <w:r w:rsidRPr="0057010C">
        <w:rPr>
          <w:lang w:val="en-US"/>
        </w:rPr>
        <w:drawing>
          <wp:inline distT="0" distB="0" distL="0" distR="0" wp14:anchorId="428DFECC" wp14:editId="623B1637">
            <wp:extent cx="5731510" cy="3157220"/>
            <wp:effectExtent l="0" t="0" r="2540" b="5080"/>
            <wp:docPr id="17" name="Picture 17" descr="Chart, diagram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3D96" w14:textId="59527CE1" w:rsidR="0057010C" w:rsidRDefault="0057010C">
      <w:pPr>
        <w:rPr>
          <w:lang w:val="en-US"/>
        </w:rPr>
      </w:pPr>
    </w:p>
    <w:p w14:paraId="4C8DB854" w14:textId="4E85A8C8" w:rsidR="0057010C" w:rsidRDefault="0057010C">
      <w:pPr>
        <w:rPr>
          <w:lang w:val="en-US"/>
        </w:rPr>
      </w:pPr>
      <w:r w:rsidRPr="0057010C">
        <w:rPr>
          <w:lang w:val="en-US"/>
        </w:rPr>
        <w:lastRenderedPageBreak/>
        <w:drawing>
          <wp:inline distT="0" distB="0" distL="0" distR="0" wp14:anchorId="4BE6E194" wp14:editId="4485727B">
            <wp:extent cx="5731510" cy="3321050"/>
            <wp:effectExtent l="0" t="0" r="2540" b="0"/>
            <wp:docPr id="18" name="Picture 1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E129" w14:textId="01D2E04D" w:rsidR="0057010C" w:rsidRDefault="0057010C">
      <w:pPr>
        <w:rPr>
          <w:lang w:val="en-US"/>
        </w:rPr>
      </w:pPr>
    </w:p>
    <w:p w14:paraId="11F3ADF0" w14:textId="756FD566" w:rsidR="0057010C" w:rsidRDefault="0057010C">
      <w:pPr>
        <w:rPr>
          <w:lang w:val="en-US"/>
        </w:rPr>
      </w:pPr>
      <w:r>
        <w:rPr>
          <w:lang w:val="en-US"/>
        </w:rPr>
        <w:t>We can’t generate real data from this</w:t>
      </w:r>
    </w:p>
    <w:p w14:paraId="5E5AB3B2" w14:textId="041AB135" w:rsidR="0057010C" w:rsidRPr="00914545" w:rsidRDefault="0057010C">
      <w:pPr>
        <w:rPr>
          <w:lang w:val="en-US"/>
        </w:rPr>
      </w:pPr>
      <w:r w:rsidRPr="0057010C">
        <w:rPr>
          <w:lang w:val="en-US"/>
        </w:rPr>
        <w:drawing>
          <wp:inline distT="0" distB="0" distL="0" distR="0" wp14:anchorId="0F0CE2AC" wp14:editId="07BECC34">
            <wp:extent cx="5731510" cy="3063875"/>
            <wp:effectExtent l="0" t="0" r="254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10C" w:rsidRPr="009145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56E"/>
    <w:rsid w:val="000E4EFE"/>
    <w:rsid w:val="001F1D54"/>
    <w:rsid w:val="00374091"/>
    <w:rsid w:val="00411F7A"/>
    <w:rsid w:val="0057010C"/>
    <w:rsid w:val="00626CE2"/>
    <w:rsid w:val="007D4B6F"/>
    <w:rsid w:val="00914545"/>
    <w:rsid w:val="00CE7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A5C4E"/>
  <w15:chartTrackingRefBased/>
  <w15:docId w15:val="{28F7860B-4CA9-4103-A31B-C09B2AC0C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8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Gohil (MSc Comp Neur + Cog Rob FT)</dc:creator>
  <cp:keywords/>
  <dc:description/>
  <cp:lastModifiedBy>Darshan Gohil (MSc Comp Neur + Cog Rob FT)</cp:lastModifiedBy>
  <cp:revision>2</cp:revision>
  <dcterms:created xsi:type="dcterms:W3CDTF">2023-01-04T17:26:00Z</dcterms:created>
  <dcterms:modified xsi:type="dcterms:W3CDTF">2023-01-04T19:30:00Z</dcterms:modified>
</cp:coreProperties>
</file>